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bookmarkStart w:id="0" w:name="_GoBack"/>
      <w:bookmarkEnd w:id="0"/>
      <w:r w:rsidRPr="00E10B74">
        <w:rPr>
          <w:color w:val="000000"/>
          <w:spacing w:val="-4"/>
        </w:rPr>
        <w:t>Приложение №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к приказу ОАО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_________20__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AD6574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 w:rsidRPr="00E10B74">
        <w:rPr>
          <w:spacing w:val="-4"/>
        </w:rPr>
        <w:t>Открытое акционерное общество «Межрегиональная распределительная сетевая компания Юга» (ОАО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5F7D54" w:rsidRPr="00E10B74">
        <w:rPr>
          <w:b w:val="0"/>
          <w:bCs w:val="0"/>
          <w:spacing w:val="-4"/>
        </w:rPr>
        <w:t>для нужд филиала ОАО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E10B74" w:rsidRDefault="00E540B7" w:rsidP="00E10B74">
      <w:pPr>
        <w:jc w:val="center"/>
        <w:rPr>
          <w:spacing w:val="-4"/>
          <w:highlight w:val="yellow"/>
        </w:rPr>
      </w:pPr>
      <w:r w:rsidRPr="00E10B74">
        <w:rPr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E10B74" w:rsidRDefault="00E540B7" w:rsidP="00E10B74">
      <w:pPr>
        <w:jc w:val="center"/>
        <w:rPr>
          <w:spacing w:val="-4"/>
          <w:highlight w:val="yellow"/>
        </w:rPr>
      </w:pPr>
      <w:r w:rsidRPr="00E10B74">
        <w:rPr>
          <w:spacing w:val="-4"/>
          <w:highlight w:val="yellow"/>
        </w:rPr>
        <w:t>если  срок действия договора превышает один год</w:t>
      </w:r>
    </w:p>
    <w:p w:rsidR="00E540B7" w:rsidRPr="00E10B74" w:rsidRDefault="00E540B7" w:rsidP="00E10B74">
      <w:pPr>
        <w:jc w:val="center"/>
        <w:rPr>
          <w:spacing w:val="-4"/>
          <w:highlight w:val="yellow"/>
        </w:rPr>
      </w:pPr>
    </w:p>
    <w:p w:rsidR="00E540B7" w:rsidRPr="00E10B74" w:rsidRDefault="00E540B7" w:rsidP="00E10B74">
      <w:pPr>
        <w:jc w:val="center"/>
        <w:rPr>
          <w:spacing w:val="-4"/>
        </w:rPr>
      </w:pPr>
      <w:r w:rsidRPr="00E10B74">
        <w:rPr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</w:t>
      </w:r>
      <w:r w:rsidRPr="00E10B74">
        <w:rPr>
          <w:spacing w:val="-4"/>
        </w:rPr>
        <w:lastRenderedPageBreak/>
        <w:t>стоимость, сложившуюся на рынке на аналогичные товары, работы, услуги, с предоставлением подтверждающих материалов.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E10B74" w:rsidRDefault="00B91598" w:rsidP="00E10B74">
      <w:pPr>
        <w:jc w:val="center"/>
        <w:rPr>
          <w:spacing w:val="-4"/>
        </w:rPr>
      </w:pPr>
      <w:r w:rsidRPr="00E10B74">
        <w:rPr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B91598" w:rsidRPr="00E10B74" w:rsidRDefault="00B91598" w:rsidP="00E10B74">
      <w:pPr>
        <w:ind w:left="720"/>
        <w:rPr>
          <w:b/>
          <w:spacing w:val="-4"/>
        </w:rPr>
      </w:pP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 </w:t>
      </w:r>
      <w:r w:rsidRPr="00E10B74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ОАО «МРСК Юга» Перечня товаров, работ, услуг, закупка которых может осуществляться только у субъектов малого и среднего предпринимательства)</w:t>
      </w:r>
      <w:r w:rsidRPr="00E10B74">
        <w:rPr>
          <w:i/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</w:t>
      </w:r>
      <w:r w:rsidRPr="00E10B74">
        <w:rPr>
          <w:spacing w:val="-4"/>
          <w:sz w:val="24"/>
          <w:szCs w:val="24"/>
        </w:rPr>
        <w:lastRenderedPageBreak/>
        <w:t>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т.ч.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r w:rsidR="0074607F" w:rsidRPr="00E10B74">
        <w:rPr>
          <w:spacing w:val="-4"/>
        </w:rPr>
        <w:t>за</w:t>
      </w:r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банковских 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D25FF" w:rsidRPr="00E10B74">
        <w:rPr>
          <w:spacing w:val="-4"/>
        </w:rPr>
        <w:t xml:space="preserve"> (приложение 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>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210DAF" w:rsidRPr="00E10B74" w:rsidRDefault="00210DAF" w:rsidP="00E10B74">
      <w:pPr>
        <w:ind w:firstLine="709"/>
        <w:jc w:val="both"/>
        <w:rPr>
          <w:spacing w:val="-4"/>
        </w:rPr>
      </w:pP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</w:t>
      </w:r>
      <w:r w:rsidRPr="00E10B74">
        <w:rPr>
          <w:spacing w:val="-4"/>
        </w:rPr>
        <w:lastRenderedPageBreak/>
        <w:t xml:space="preserve">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субпоставки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</w:p>
    <w:p w:rsidR="004E6A85" w:rsidRPr="00E10B74" w:rsidRDefault="004E6A85" w:rsidP="00E10B74">
      <w:pPr>
        <w:ind w:left="360"/>
        <w:jc w:val="center"/>
        <w:rPr>
          <w:i/>
          <w:spacing w:val="-4"/>
          <w:highlight w:val="yellow"/>
        </w:rPr>
      </w:pP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91598" w:rsidRPr="00E10B74" w:rsidRDefault="00B91598" w:rsidP="00E10B74">
      <w:pPr>
        <w:ind w:left="360"/>
        <w:jc w:val="center"/>
        <w:rPr>
          <w:bCs/>
          <w:i/>
          <w:spacing w:val="-4"/>
        </w:rPr>
      </w:pP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D95DB7" w:rsidRPr="00E10B74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ОАО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с даты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lastRenderedPageBreak/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Все споры, разногласия и требования, возникающие из</w:t>
      </w:r>
      <w:r w:rsidR="00F20EDD" w:rsidRPr="00E10B74">
        <w:rPr>
          <w:spacing w:val="-4"/>
        </w:rPr>
        <w:t xml:space="preserve"> </w:t>
      </w:r>
      <w:r w:rsidR="003A2BE0" w:rsidRPr="00E10B74">
        <w:rPr>
          <w:spacing w:val="-4"/>
        </w:rPr>
        <w:t>Договора или в связи с ним,</w:t>
      </w:r>
      <w:r w:rsidRPr="00E10B74">
        <w:rPr>
          <w:spacing w:val="-4"/>
        </w:rPr>
        <w:t xml:space="preserve"> Стороны будут разрешать </w:t>
      </w:r>
      <w:r w:rsidR="00AE51E1" w:rsidRPr="00E10B74">
        <w:rPr>
          <w:spacing w:val="-4"/>
        </w:rPr>
        <w:t>в претензионном порядке</w:t>
      </w:r>
      <w:r w:rsidRPr="00E10B74">
        <w:rPr>
          <w:spacing w:val="-4"/>
        </w:rPr>
        <w:t xml:space="preserve">. </w:t>
      </w:r>
      <w:r w:rsidR="00B97CC4" w:rsidRPr="00E10B74">
        <w:rPr>
          <w:spacing w:val="-4"/>
        </w:rPr>
        <w:t xml:space="preserve">В случае недостижения согласия между Сторонами в претензионном порядке, все споры, разногласия и требования, </w:t>
      </w:r>
      <w:r w:rsidR="00B97CC4" w:rsidRPr="00E10B74">
        <w:rPr>
          <w:spacing w:val="-4"/>
        </w:rPr>
        <w:lastRenderedPageBreak/>
        <w:t>возникающие из</w:t>
      </w:r>
      <w:r w:rsidR="00F20EDD" w:rsidRPr="00E10B74">
        <w:rPr>
          <w:spacing w:val="-4"/>
        </w:rPr>
        <w:t xml:space="preserve"> </w:t>
      </w:r>
      <w:r w:rsidR="003A2BE0" w:rsidRPr="00E10B74">
        <w:rPr>
          <w:spacing w:val="-4"/>
        </w:rPr>
        <w:t>Д</w:t>
      </w:r>
      <w:r w:rsidR="00B97CC4" w:rsidRPr="00E10B74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E10B74">
        <w:rPr>
          <w:spacing w:val="-4"/>
        </w:rPr>
        <w:t xml:space="preserve">Арбитражном суде _______________________ </w:t>
      </w:r>
      <w:r w:rsidR="00210DAF" w:rsidRPr="00E10B74">
        <w:rPr>
          <w:i/>
          <w:color w:val="008000"/>
          <w:spacing w:val="-4"/>
        </w:rPr>
        <w:t>(по месту нахождения филиала</w:t>
      </w:r>
      <w:r w:rsidR="003A2BE0" w:rsidRPr="00E10B74">
        <w:rPr>
          <w:i/>
          <w:color w:val="008000"/>
          <w:spacing w:val="-4"/>
        </w:rPr>
        <w:t xml:space="preserve"> Покупателя</w:t>
      </w:r>
      <w:r w:rsidR="00210DAF" w:rsidRPr="00E10B74">
        <w:rPr>
          <w:i/>
          <w:color w:val="008000"/>
          <w:spacing w:val="-4"/>
        </w:rPr>
        <w:t>)</w:t>
      </w:r>
      <w:r w:rsidR="00B97CC4" w:rsidRPr="00E10B74">
        <w:rPr>
          <w:spacing w:val="-4"/>
        </w:rPr>
        <w:t>.</w:t>
      </w:r>
      <w:r w:rsidRPr="00E10B74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№3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Покупатель вправе обрабатывать полученные от другой Стороны персональные данные и передавать их ОАО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№4 к Договору).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>Форма согласия субъекта персональных данных на их обработку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 xml:space="preserve">5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Pr="00E10B74">
        <w:rPr>
          <w:spacing w:val="-4"/>
          <w:sz w:val="24"/>
          <w:szCs w:val="24"/>
        </w:rPr>
        <w:t xml:space="preserve">6 -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spacing w:val="-4"/>
                <w:sz w:val="18"/>
                <w:szCs w:val="18"/>
              </w:rPr>
              <w:t>ОАО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02023E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0CB" w:rsidRDefault="005A40CB">
      <w:r>
        <w:separator/>
      </w:r>
    </w:p>
  </w:endnote>
  <w:endnote w:type="continuationSeparator" w:id="0">
    <w:p w:rsidR="005A40CB" w:rsidRDefault="005A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0CB" w:rsidRDefault="005A40CB">
      <w:r>
        <w:separator/>
      </w:r>
    </w:p>
  </w:footnote>
  <w:footnote w:type="continuationSeparator" w:id="0">
    <w:p w:rsidR="005A40CB" w:rsidRDefault="005A4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413E4">
      <w:rPr>
        <w:rStyle w:val="ad"/>
        <w:noProof/>
      </w:rPr>
      <w:t>11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B404A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13E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A40CB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84CDBA-3FB6-4499-8CD0-76C2AD87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5334</Words>
  <Characters>30408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35671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Федотова Анна Альбертовна</cp:lastModifiedBy>
  <cp:revision>2</cp:revision>
  <cp:lastPrinted>2014-01-23T06:41:00Z</cp:lastPrinted>
  <dcterms:created xsi:type="dcterms:W3CDTF">2014-03-28T10:08:00Z</dcterms:created>
  <dcterms:modified xsi:type="dcterms:W3CDTF">2014-03-28T10:08:00Z</dcterms:modified>
</cp:coreProperties>
</file>